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9C2" w:rsidRPr="007F15E0" w:rsidRDefault="008A19C2" w:rsidP="008A19C2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bCs/>
          <w:i/>
          <w:kern w:val="28"/>
          <w:sz w:val="18"/>
          <w:szCs w:val="18"/>
          <w:lang w:eastAsia="pl-PL"/>
        </w:rPr>
      </w:pPr>
      <w:r w:rsidRPr="007F15E0">
        <w:rPr>
          <w:rFonts w:ascii="Times New Roman" w:eastAsia="Times New Roman" w:hAnsi="Times New Roman" w:cs="Times New Roman"/>
          <w:bCs/>
          <w:i/>
          <w:kern w:val="28"/>
          <w:sz w:val="18"/>
          <w:szCs w:val="18"/>
          <w:lang w:eastAsia="pl-PL"/>
        </w:rPr>
        <w:t>Załącznik nr 9 do zapytania ofertowego</w:t>
      </w:r>
    </w:p>
    <w:p w:rsidR="008A19C2" w:rsidRPr="008A19C2" w:rsidRDefault="008A19C2" w:rsidP="008A19C2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bCs/>
          <w:i/>
          <w:kern w:val="28"/>
          <w:sz w:val="18"/>
          <w:szCs w:val="18"/>
          <w:lang w:eastAsia="pl-PL"/>
        </w:rPr>
      </w:pPr>
      <w:r w:rsidRPr="007F15E0">
        <w:rPr>
          <w:rFonts w:ascii="Times New Roman" w:eastAsia="Times New Roman" w:hAnsi="Times New Roman" w:cs="Times New Roman"/>
          <w:bCs/>
          <w:i/>
          <w:kern w:val="28"/>
          <w:sz w:val="18"/>
          <w:szCs w:val="18"/>
          <w:lang w:eastAsia="pl-PL"/>
        </w:rPr>
        <w:t xml:space="preserve"> z dnia 2</w:t>
      </w:r>
      <w:r w:rsidR="00C86B8F" w:rsidRPr="007F15E0">
        <w:rPr>
          <w:rFonts w:ascii="Times New Roman" w:eastAsia="Times New Roman" w:hAnsi="Times New Roman" w:cs="Times New Roman"/>
          <w:bCs/>
          <w:i/>
          <w:kern w:val="28"/>
          <w:sz w:val="18"/>
          <w:szCs w:val="18"/>
          <w:lang w:eastAsia="pl-PL"/>
        </w:rPr>
        <w:t>7.02.2023</w:t>
      </w:r>
      <w:r w:rsidRPr="007F15E0">
        <w:rPr>
          <w:rFonts w:ascii="Times New Roman" w:eastAsia="Times New Roman" w:hAnsi="Times New Roman" w:cs="Times New Roman"/>
          <w:bCs/>
          <w:i/>
          <w:kern w:val="28"/>
          <w:sz w:val="18"/>
          <w:szCs w:val="18"/>
          <w:lang w:eastAsia="pl-PL"/>
        </w:rPr>
        <w:t xml:space="preserve"> r.</w:t>
      </w:r>
    </w:p>
    <w:p w:rsidR="008A19C2" w:rsidRPr="008A19C2" w:rsidRDefault="008A19C2" w:rsidP="008A19C2">
      <w:pPr>
        <w:widowControl w:val="0"/>
        <w:overflowPunct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pl-PL"/>
        </w:rPr>
      </w:pPr>
    </w:p>
    <w:p w:rsidR="008A19C2" w:rsidRPr="008A19C2" w:rsidRDefault="008A19C2" w:rsidP="008A19C2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pl-PL"/>
        </w:rPr>
      </w:pPr>
      <w:r w:rsidRPr="008A19C2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pl-PL"/>
        </w:rPr>
        <w:t xml:space="preserve">WZÓR UMOWY </w:t>
      </w:r>
    </w:p>
    <w:p w:rsidR="008A19C2" w:rsidRPr="008A19C2" w:rsidRDefault="008A19C2" w:rsidP="008A19C2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kern w:val="28"/>
          <w:sz w:val="24"/>
          <w:szCs w:val="24"/>
          <w:lang w:eastAsia="pl-PL"/>
        </w:rPr>
      </w:pPr>
    </w:p>
    <w:p w:rsidR="008A19C2" w:rsidRPr="008A19C2" w:rsidRDefault="008A19C2" w:rsidP="008A19C2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8A19C2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Umowa Nr …………………. zawarta w dniu    - ……………………..   r. pomiędzy:</w:t>
      </w:r>
    </w:p>
    <w:p w:rsidR="008A19C2" w:rsidRPr="008A19C2" w:rsidRDefault="008A19C2" w:rsidP="008A19C2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</w:p>
    <w:p w:rsidR="008A19C2" w:rsidRPr="008A19C2" w:rsidRDefault="008A19C2" w:rsidP="008A19C2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8A19C2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pl-PL"/>
        </w:rPr>
        <w:t>Żarskim Domem Kultury</w:t>
      </w:r>
      <w:r w:rsidRPr="008A19C2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  <w:t xml:space="preserve">, </w:t>
      </w:r>
      <w:r w:rsidRPr="008A19C2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ul. Wrocławska 7, 68-200 Żary, NIP 928-000-95-08, </w:t>
      </w:r>
    </w:p>
    <w:p w:rsidR="008A19C2" w:rsidRPr="008A19C2" w:rsidRDefault="008A19C2" w:rsidP="008A19C2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8A19C2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REGON: 000285675, wpisanym do gminnego rejestru instytucji kultury pod nr 1,</w:t>
      </w:r>
    </w:p>
    <w:p w:rsidR="008A19C2" w:rsidRPr="008A19C2" w:rsidRDefault="008A19C2" w:rsidP="008A19C2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8A19C2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reprezentowanym przez Łukasza </w:t>
      </w:r>
      <w:proofErr w:type="spellStart"/>
      <w:r w:rsidRPr="008A19C2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Matyjaska</w:t>
      </w:r>
      <w:proofErr w:type="spellEnd"/>
      <w:r w:rsidRPr="008A19C2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- Dyrektora </w:t>
      </w:r>
    </w:p>
    <w:p w:rsidR="008A19C2" w:rsidRPr="008A19C2" w:rsidRDefault="008A19C2" w:rsidP="008A19C2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pl-PL"/>
        </w:rPr>
      </w:pPr>
      <w:r w:rsidRPr="008A19C2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zwanym w treści umowy</w:t>
      </w:r>
      <w:r w:rsidRPr="008A19C2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  <w:t xml:space="preserve"> </w:t>
      </w:r>
      <w:r w:rsidRPr="008A19C2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pl-PL"/>
        </w:rPr>
        <w:t>Zamawiającym</w:t>
      </w:r>
    </w:p>
    <w:p w:rsidR="008A19C2" w:rsidRPr="008A19C2" w:rsidRDefault="008A19C2" w:rsidP="008A19C2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</w:pPr>
    </w:p>
    <w:p w:rsidR="008A19C2" w:rsidRPr="008A19C2" w:rsidRDefault="008A19C2" w:rsidP="008A19C2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8A19C2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a</w:t>
      </w:r>
    </w:p>
    <w:p w:rsidR="008A19C2" w:rsidRPr="008A19C2" w:rsidRDefault="008A19C2" w:rsidP="008A19C2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8A19C2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  <w:t>…………………………………………….</w:t>
      </w:r>
      <w:r w:rsidRPr="008A19C2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, …………………………., …………………………., NIP …………………, REGON ……………….., ,  reprezentowanym przez: ………………….. –…………………………………., zwanym dalej </w:t>
      </w:r>
      <w:r w:rsidRPr="008A19C2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  <w:t>Wykonawcą</w:t>
      </w:r>
    </w:p>
    <w:p w:rsidR="008A19C2" w:rsidRPr="008A19C2" w:rsidRDefault="008A19C2" w:rsidP="008A19C2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</w:p>
    <w:p w:rsidR="008A19C2" w:rsidRPr="008A19C2" w:rsidRDefault="008A19C2" w:rsidP="008A19C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8A19C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w rezultacie dokonania przez Zamawiającego wyboru najkorzystniejszej</w:t>
      </w:r>
      <w:r w:rsidRPr="008A19C2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8A19C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oferty </w:t>
      </w:r>
      <w:r w:rsidRPr="008A19C2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                          </w:t>
      </w:r>
      <w:r w:rsidRPr="008A19C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w postępowaniu o udzielenie zamówienia publicznego o wartości poniżej </w:t>
      </w:r>
      <w:r w:rsidRPr="008A19C2">
        <w:rPr>
          <w:rFonts w:ascii="Times New Roman" w:eastAsia="Times New Roman" w:hAnsi="Times New Roman" w:cs="Times New Roman"/>
          <w:sz w:val="24"/>
          <w:szCs w:val="24"/>
          <w:lang w:eastAsia="x-none"/>
        </w:rPr>
        <w:t>130</w:t>
      </w:r>
      <w:r w:rsidRPr="008A19C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.000 </w:t>
      </w:r>
      <w:r w:rsidRPr="008A19C2">
        <w:rPr>
          <w:rFonts w:ascii="Times New Roman" w:eastAsia="Times New Roman" w:hAnsi="Times New Roman" w:cs="Times New Roman"/>
          <w:sz w:val="24"/>
          <w:szCs w:val="24"/>
          <w:lang w:eastAsia="x-none"/>
        </w:rPr>
        <w:t>zł</w:t>
      </w:r>
      <w:r w:rsidRPr="008A19C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, została zawarta umowa następującej treści:</w:t>
      </w:r>
    </w:p>
    <w:p w:rsidR="008A19C2" w:rsidRPr="008A19C2" w:rsidRDefault="008A19C2" w:rsidP="008A19C2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pl-PL"/>
        </w:rPr>
      </w:pPr>
    </w:p>
    <w:p w:rsidR="008A19C2" w:rsidRPr="008A19C2" w:rsidRDefault="008A19C2" w:rsidP="008A19C2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pl-PL"/>
        </w:rPr>
      </w:pPr>
      <w:r w:rsidRPr="008A19C2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pl-PL"/>
        </w:rPr>
        <w:t>§ 1</w:t>
      </w:r>
    </w:p>
    <w:p w:rsidR="008A19C2" w:rsidRPr="008A19C2" w:rsidRDefault="008A19C2" w:rsidP="008A19C2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8A19C2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  <w:t>Zamawiający</w:t>
      </w:r>
      <w:r w:rsidRPr="008A19C2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zleca, a Wykonawca zobowiązuje się do wykonania usługi tj. </w:t>
      </w:r>
      <w:r w:rsidRPr="008A19C2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  <w:t>„Wynajem sceny, nagłośnienia, oświetlenia, wraz z obsługą podczas imprezy</w:t>
      </w:r>
      <w:r w:rsidR="003A171C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  <w:t xml:space="preserve"> plenerowej Dni Żar 2023 w dniach 25 - 27 sierpnia 2023</w:t>
      </w:r>
      <w:r w:rsidRPr="008A19C2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  <w:t xml:space="preserve"> r.”</w:t>
      </w:r>
      <w:r w:rsidRPr="008A19C2">
        <w:rPr>
          <w:rFonts w:ascii="Times New Roman" w:eastAsia="Times New Roman" w:hAnsi="Times New Roman" w:cs="Times New Roman"/>
          <w:b/>
          <w:iCs/>
          <w:kern w:val="28"/>
          <w:sz w:val="24"/>
          <w:szCs w:val="24"/>
          <w:lang w:eastAsia="pl-PL"/>
        </w:rPr>
        <w:t xml:space="preserve">, </w:t>
      </w:r>
      <w:r w:rsidRPr="008A19C2">
        <w:rPr>
          <w:rFonts w:ascii="Times New Roman" w:eastAsia="Times New Roman" w:hAnsi="Times New Roman" w:cs="Times New Roman"/>
          <w:iCs/>
          <w:kern w:val="28"/>
          <w:sz w:val="24"/>
          <w:szCs w:val="24"/>
          <w:lang w:eastAsia="pl-PL"/>
        </w:rPr>
        <w:t>polegającej na z</w:t>
      </w:r>
      <w:r w:rsidRPr="008A19C2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apewnieniu kompleksowej usługi podczas i</w:t>
      </w:r>
      <w:r w:rsidR="003A171C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mprezy masowej pn. „Dni Żar 2023</w:t>
      </w:r>
      <w:r w:rsidRPr="008A19C2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”,  w trakcie występów oraz prób technicznych. </w:t>
      </w:r>
    </w:p>
    <w:p w:rsidR="008A19C2" w:rsidRPr="008A19C2" w:rsidRDefault="008A19C2" w:rsidP="008A19C2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8A19C2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  <w:t>Wykonawca jest zobowiązany zapewnić w szczególności:</w:t>
      </w:r>
    </w:p>
    <w:p w:rsidR="008A19C2" w:rsidRPr="008A19C2" w:rsidRDefault="008A19C2" w:rsidP="008A19C2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19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min. wymiary sceny 12m x 10m o wysokości 1,5m - 1,7m - wypoziomowana, zabezpieczona barierkami z trzech stron; </w:t>
      </w:r>
      <w:r w:rsidR="005A2A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(wybieg dla Lady </w:t>
      </w:r>
      <w:proofErr w:type="spellStart"/>
      <w:r w:rsidR="005A2A38">
        <w:rPr>
          <w:rFonts w:ascii="Times New Roman" w:eastAsia="Times New Roman" w:hAnsi="Times New Roman" w:cs="Times New Roman"/>
          <w:sz w:val="24"/>
          <w:szCs w:val="24"/>
          <w:lang w:eastAsia="pl-PL"/>
        </w:rPr>
        <w:t>Pank</w:t>
      </w:r>
      <w:proofErr w:type="spellEnd"/>
      <w:r w:rsidR="005A2A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). </w:t>
      </w:r>
      <w:r w:rsidRPr="008A19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Wysokość okna sceny to minimum 6 m, </w:t>
      </w:r>
    </w:p>
    <w:p w:rsidR="008A19C2" w:rsidRPr="008A19C2" w:rsidRDefault="008A19C2" w:rsidP="008A19C2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19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boczne </w:t>
      </w:r>
      <w:proofErr w:type="spellStart"/>
      <w:r w:rsidRPr="008A19C2">
        <w:rPr>
          <w:rFonts w:ascii="Times New Roman" w:eastAsia="Times New Roman" w:hAnsi="Times New Roman" w:cs="Times New Roman"/>
          <w:sz w:val="24"/>
          <w:szCs w:val="24"/>
          <w:lang w:eastAsia="pl-PL"/>
        </w:rPr>
        <w:t>okotarowanie</w:t>
      </w:r>
      <w:proofErr w:type="spellEnd"/>
      <w:r w:rsidRPr="008A19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sceny oraz tylny horyzont muszą być szczelne np.: gęsta siatka lub lekki, gęsty materiał, szczególnie podczas niesprzyjającej i problematycznej pogodzie - woda nie może dostawać się bokami oraz tyłem na scenę,</w:t>
      </w:r>
    </w:p>
    <w:p w:rsidR="008A19C2" w:rsidRPr="008A19C2" w:rsidRDefault="008A19C2" w:rsidP="008A19C2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19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scena musi posiadać schody z poręczami z obu stron – </w:t>
      </w:r>
      <w:r w:rsidRPr="008A19C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schody po obu stronach sceny</w:t>
      </w:r>
      <w:r w:rsidRPr="008A19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</w:t>
      </w:r>
    </w:p>
    <w:p w:rsidR="008A19C2" w:rsidRPr="008A19C2" w:rsidRDefault="008A19C2" w:rsidP="008A19C2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19C2">
        <w:rPr>
          <w:rFonts w:ascii="Times New Roman" w:eastAsia="Times New Roman" w:hAnsi="Times New Roman" w:cs="Times New Roman"/>
          <w:sz w:val="24"/>
          <w:szCs w:val="24"/>
          <w:lang w:eastAsia="pl-PL"/>
        </w:rPr>
        <w:t>płotki ochronne, zaporowe ciężkie 30mb do zabezpieczenia terenu przed sceną</w:t>
      </w:r>
      <w:r w:rsidR="003B60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8A19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i reżyserki, oraz w przypadku tunelu scena – reżyserka do zabezpieczenia tunelu. </w:t>
      </w:r>
    </w:p>
    <w:p w:rsidR="008A19C2" w:rsidRPr="008A19C2" w:rsidRDefault="008A19C2" w:rsidP="008A19C2">
      <w:pPr>
        <w:spacing w:after="0" w:line="36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A19C2" w:rsidRPr="008A19C2" w:rsidRDefault="008A19C2" w:rsidP="008A19C2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19C2">
        <w:rPr>
          <w:rFonts w:ascii="Times New Roman" w:eastAsia="Times New Roman" w:hAnsi="Times New Roman" w:cs="Times New Roman"/>
          <w:sz w:val="24"/>
          <w:szCs w:val="24"/>
          <w:lang w:eastAsia="pl-PL"/>
        </w:rPr>
        <w:t>reżyserki realizacji dźwięku muszą być profesjonalne, nie dopuszcza się typowych słabych konstrukcyjnie namiotów, które szczególnie podczas niesprzyjającej i problematycznej pogodzie mogą zostać zwiane lub przemakać. Stanowisko realizatora musi być zabezpieczone barierkami.</w:t>
      </w:r>
    </w:p>
    <w:p w:rsidR="008A19C2" w:rsidRPr="003B6048" w:rsidRDefault="007A71A6" w:rsidP="003B6048">
      <w:pPr>
        <w:pStyle w:val="Akapitzlist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8A19C2" w:rsidRPr="003B60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szt. solidnych konstrukcyjnie i odpornych na niekorzystne warunki pogodowe namiotów (bez okien) przeznaczonych na garderoby:</w:t>
      </w:r>
    </w:p>
    <w:p w:rsidR="003B6048" w:rsidRDefault="008A19C2" w:rsidP="008A19C2">
      <w:pPr>
        <w:widowControl w:val="0"/>
        <w:numPr>
          <w:ilvl w:val="1"/>
          <w:numId w:val="7"/>
        </w:numPr>
        <w:overflowPunct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6048">
        <w:rPr>
          <w:rFonts w:ascii="Times New Roman" w:eastAsia="Times New Roman" w:hAnsi="Times New Roman" w:cs="Times New Roman"/>
          <w:sz w:val="24"/>
          <w:szCs w:val="24"/>
          <w:lang w:eastAsia="pl-PL"/>
        </w:rPr>
        <w:t>3 sztuki usytuowane w bezpośrednim sąsiedztwie sceny posiadające ściany boczne</w:t>
      </w:r>
      <w:r w:rsidRPr="003B604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 z podłogą</w:t>
      </w:r>
      <w:r w:rsidRPr="003B60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źródłem zasilania wewnątrz każdego namiotu (na żelazko, warnik, itp.) mogące pomieścić do 15 osób jednocześnie. Namioty </w:t>
      </w:r>
      <w:r w:rsidR="003B6048">
        <w:rPr>
          <w:rFonts w:ascii="Times New Roman" w:eastAsia="Times New Roman" w:hAnsi="Times New Roman" w:cs="Times New Roman"/>
          <w:sz w:val="24"/>
          <w:szCs w:val="24"/>
          <w:lang w:eastAsia="pl-PL"/>
        </w:rPr>
        <w:t>muszą być oświetlone wewnątrz.</w:t>
      </w:r>
    </w:p>
    <w:p w:rsidR="008A19C2" w:rsidRPr="003B6048" w:rsidRDefault="003B6048" w:rsidP="008A19C2">
      <w:pPr>
        <w:widowControl w:val="0"/>
        <w:numPr>
          <w:ilvl w:val="1"/>
          <w:numId w:val="7"/>
        </w:numPr>
        <w:overflowPunct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6048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8A19C2" w:rsidRPr="003B60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namioty o wymiarach min. 6 m x 3 m w bliskim sąsiedztwie sceny,  posiadające ściany boczne, posiadające źródło zasilania oraz oświetlone wewnątrz.</w:t>
      </w:r>
    </w:p>
    <w:p w:rsidR="003B6048" w:rsidRPr="003B6048" w:rsidRDefault="003B6048" w:rsidP="003B6048">
      <w:pPr>
        <w:widowControl w:val="0"/>
        <w:numPr>
          <w:ilvl w:val="1"/>
          <w:numId w:val="7"/>
        </w:numPr>
        <w:overflowPunct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 dodatkowe namioty 3 m x 3 m </w:t>
      </w:r>
      <w:r w:rsidRPr="003B6048">
        <w:rPr>
          <w:rFonts w:ascii="Times New Roman" w:eastAsia="Times New Roman" w:hAnsi="Times New Roman" w:cs="Times New Roman"/>
          <w:sz w:val="24"/>
          <w:szCs w:val="24"/>
          <w:lang w:eastAsia="pl-PL"/>
        </w:rPr>
        <w:t>w bliskim sąsiedztwie sceny,  posiadające ściany boczne, posiadające źródło zasilania oraz oświetlone wewnątrz.</w:t>
      </w:r>
    </w:p>
    <w:p w:rsidR="003B6048" w:rsidRDefault="008A19C2" w:rsidP="000A6A7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9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8A19C2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Konstrukcje techniczne opisane powyżej muszą mieć aktualne </w:t>
      </w:r>
      <w:r w:rsidRPr="008A19C2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  <w:t>atesty</w:t>
      </w:r>
      <w:r w:rsidRPr="008A19C2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bezpieczeństwa, które zostaną udostępnione Zamawiającemu niezwłocznie na żądanie. </w:t>
      </w:r>
    </w:p>
    <w:p w:rsidR="008A19C2" w:rsidRPr="00013358" w:rsidRDefault="003B6048" w:rsidP="00013358">
      <w:pPr>
        <w:pStyle w:val="Akapitzlist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013358">
        <w:rPr>
          <w:rFonts w:ascii="Times New Roman" w:hAnsi="Times New Roman" w:cs="Times New Roman"/>
          <w:bCs/>
          <w:sz w:val="24"/>
          <w:szCs w:val="24"/>
        </w:rPr>
        <w:t>BACKSTAGE</w:t>
      </w:r>
      <w:r w:rsidR="00013358" w:rsidRPr="0001335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13358" w:rsidRPr="00013358">
        <w:rPr>
          <w:rFonts w:ascii="Times New Roman" w:hAnsi="Times New Roman" w:cs="Times New Roman"/>
          <w:bCs/>
          <w:sz w:val="24"/>
          <w:szCs w:val="24"/>
        </w:rPr>
        <w:t>wysłonięty</w:t>
      </w:r>
      <w:proofErr w:type="spellEnd"/>
      <w:r w:rsidR="00013358" w:rsidRPr="00013358">
        <w:rPr>
          <w:rFonts w:ascii="Times New Roman" w:hAnsi="Times New Roman" w:cs="Times New Roman"/>
          <w:bCs/>
          <w:sz w:val="24"/>
          <w:szCs w:val="24"/>
        </w:rPr>
        <w:t xml:space="preserve"> aby była zapewniona dyskrecja i swoboda przebywania (np. czarne </w:t>
      </w:r>
      <w:proofErr w:type="spellStart"/>
      <w:r w:rsidR="00013358" w:rsidRPr="00013358">
        <w:rPr>
          <w:rFonts w:ascii="Times New Roman" w:hAnsi="Times New Roman" w:cs="Times New Roman"/>
          <w:bCs/>
          <w:sz w:val="24"/>
          <w:szCs w:val="24"/>
        </w:rPr>
        <w:t>wysłony</w:t>
      </w:r>
      <w:proofErr w:type="spellEnd"/>
      <w:r w:rsidR="00013358" w:rsidRPr="00013358">
        <w:rPr>
          <w:rFonts w:ascii="Times New Roman" w:hAnsi="Times New Roman" w:cs="Times New Roman"/>
          <w:bCs/>
          <w:sz w:val="24"/>
          <w:szCs w:val="24"/>
        </w:rPr>
        <w:t xml:space="preserve"> na płotach okalających </w:t>
      </w:r>
      <w:proofErr w:type="spellStart"/>
      <w:r w:rsidR="00013358" w:rsidRPr="00013358">
        <w:rPr>
          <w:rFonts w:ascii="Times New Roman" w:hAnsi="Times New Roman" w:cs="Times New Roman"/>
          <w:bCs/>
          <w:sz w:val="24"/>
          <w:szCs w:val="24"/>
        </w:rPr>
        <w:t>backstage</w:t>
      </w:r>
      <w:proofErr w:type="spellEnd"/>
      <w:r w:rsidR="00013358" w:rsidRPr="00013358">
        <w:rPr>
          <w:rFonts w:ascii="Times New Roman" w:hAnsi="Times New Roman" w:cs="Times New Roman"/>
          <w:bCs/>
          <w:sz w:val="24"/>
          <w:szCs w:val="24"/>
        </w:rPr>
        <w:t>).</w:t>
      </w:r>
      <w:r w:rsidR="008A19C2" w:rsidRPr="00013358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br/>
      </w:r>
    </w:p>
    <w:p w:rsidR="008A19C2" w:rsidRPr="008A19C2" w:rsidRDefault="008A19C2" w:rsidP="00013358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36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19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szczegółowy opis przedmiotu zamówienia, wymagania dotyczące sceny, systemu nagłośnieniowego i oświetleniowego zawarte są w </w:t>
      </w:r>
      <w:proofErr w:type="spellStart"/>
      <w:r w:rsidRPr="008A19C2">
        <w:rPr>
          <w:rFonts w:ascii="Times New Roman" w:eastAsia="Times New Roman" w:hAnsi="Times New Roman" w:cs="Times New Roman"/>
          <w:sz w:val="24"/>
          <w:szCs w:val="24"/>
          <w:lang w:eastAsia="pl-PL"/>
        </w:rPr>
        <w:t>riderach</w:t>
      </w:r>
      <w:proofErr w:type="spellEnd"/>
      <w:r w:rsidRPr="008A19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Wykonawców :</w:t>
      </w:r>
    </w:p>
    <w:p w:rsidR="00D32BCB" w:rsidRPr="00EE1C6F" w:rsidRDefault="00D32BCB" w:rsidP="00D32BCB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EE1C6F">
        <w:rPr>
          <w:rFonts w:ascii="Times New Roman" w:hAnsi="Times New Roman"/>
          <w:sz w:val="24"/>
          <w:szCs w:val="24"/>
          <w:lang w:val="en-US"/>
        </w:rPr>
        <w:t xml:space="preserve">Rider </w:t>
      </w:r>
      <w:proofErr w:type="spellStart"/>
      <w:r w:rsidRPr="00EE1C6F">
        <w:rPr>
          <w:rFonts w:ascii="Times New Roman" w:hAnsi="Times New Roman"/>
          <w:sz w:val="24"/>
          <w:szCs w:val="24"/>
          <w:lang w:val="en-US"/>
        </w:rPr>
        <w:t>techniczny</w:t>
      </w:r>
      <w:proofErr w:type="spellEnd"/>
      <w:r w:rsidRPr="00EE1C6F">
        <w:rPr>
          <w:rFonts w:ascii="Times New Roman" w:hAnsi="Times New Roman"/>
          <w:sz w:val="24"/>
          <w:szCs w:val="24"/>
          <w:lang w:val="en-US"/>
        </w:rPr>
        <w:t xml:space="preserve"> Lady </w:t>
      </w:r>
      <w:proofErr w:type="spellStart"/>
      <w:r w:rsidRPr="00EE1C6F">
        <w:rPr>
          <w:rFonts w:ascii="Times New Roman" w:hAnsi="Times New Roman"/>
          <w:sz w:val="24"/>
          <w:szCs w:val="24"/>
          <w:lang w:val="en-US"/>
        </w:rPr>
        <w:t>Pank</w:t>
      </w:r>
      <w:proofErr w:type="spellEnd"/>
      <w:r w:rsidRPr="00EE1C6F">
        <w:rPr>
          <w:rFonts w:ascii="Times New Roman" w:hAnsi="Times New Roman"/>
          <w:sz w:val="24"/>
          <w:szCs w:val="24"/>
          <w:lang w:val="en-US"/>
        </w:rPr>
        <w:t xml:space="preserve"> sound  </w:t>
      </w:r>
    </w:p>
    <w:p w:rsidR="00D32BCB" w:rsidRPr="00EE1C6F" w:rsidRDefault="00D32BCB" w:rsidP="00D32BCB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EE1C6F">
        <w:rPr>
          <w:rFonts w:ascii="Times New Roman" w:hAnsi="Times New Roman"/>
          <w:sz w:val="24"/>
          <w:szCs w:val="24"/>
          <w:lang w:val="en-US"/>
        </w:rPr>
        <w:t xml:space="preserve">Rider </w:t>
      </w:r>
      <w:proofErr w:type="spellStart"/>
      <w:r w:rsidRPr="00EE1C6F">
        <w:rPr>
          <w:rFonts w:ascii="Times New Roman" w:hAnsi="Times New Roman"/>
          <w:sz w:val="24"/>
          <w:szCs w:val="24"/>
          <w:lang w:val="en-US"/>
        </w:rPr>
        <w:t>techniczny</w:t>
      </w:r>
      <w:proofErr w:type="spellEnd"/>
      <w:r w:rsidRPr="00EE1C6F">
        <w:rPr>
          <w:rFonts w:ascii="Times New Roman" w:hAnsi="Times New Roman"/>
          <w:sz w:val="24"/>
          <w:szCs w:val="24"/>
          <w:lang w:val="en-US"/>
        </w:rPr>
        <w:t xml:space="preserve"> Lady </w:t>
      </w:r>
      <w:proofErr w:type="spellStart"/>
      <w:r w:rsidRPr="00EE1C6F">
        <w:rPr>
          <w:rFonts w:ascii="Times New Roman" w:hAnsi="Times New Roman"/>
          <w:sz w:val="24"/>
          <w:szCs w:val="24"/>
          <w:lang w:val="en-US"/>
        </w:rPr>
        <w:t>Pank</w:t>
      </w:r>
      <w:proofErr w:type="spellEnd"/>
      <w:r w:rsidRPr="00EE1C6F">
        <w:rPr>
          <w:rFonts w:ascii="Times New Roman" w:hAnsi="Times New Roman"/>
          <w:sz w:val="24"/>
          <w:szCs w:val="24"/>
          <w:lang w:val="en-US"/>
        </w:rPr>
        <w:t xml:space="preserve"> light  </w:t>
      </w:r>
    </w:p>
    <w:p w:rsidR="00D32BCB" w:rsidRDefault="00D32BCB" w:rsidP="00D32BCB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</w:t>
      </w:r>
      <w:r w:rsidRPr="009B7570">
        <w:rPr>
          <w:rFonts w:ascii="Times New Roman" w:hAnsi="Times New Roman"/>
          <w:sz w:val="24"/>
          <w:szCs w:val="24"/>
        </w:rPr>
        <w:t xml:space="preserve">ider techniczny </w:t>
      </w:r>
      <w:r w:rsidRPr="00EE1C6F">
        <w:rPr>
          <w:rFonts w:ascii="Times New Roman" w:hAnsi="Times New Roman"/>
          <w:sz w:val="24"/>
          <w:szCs w:val="24"/>
        </w:rPr>
        <w:t xml:space="preserve">Dawid Kwiatkowski </w:t>
      </w:r>
      <w:proofErr w:type="spellStart"/>
      <w:r w:rsidRPr="00EE1C6F">
        <w:rPr>
          <w:rFonts w:ascii="Times New Roman" w:hAnsi="Times New Roman"/>
          <w:sz w:val="24"/>
          <w:szCs w:val="24"/>
        </w:rPr>
        <w:t>sound</w:t>
      </w:r>
      <w:proofErr w:type="spellEnd"/>
    </w:p>
    <w:p w:rsidR="00D32BCB" w:rsidRPr="00EE1C6F" w:rsidRDefault="00D32BCB" w:rsidP="00D32BCB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</w:t>
      </w:r>
      <w:r w:rsidRPr="009B7570">
        <w:rPr>
          <w:rFonts w:ascii="Times New Roman" w:hAnsi="Times New Roman"/>
          <w:sz w:val="24"/>
          <w:szCs w:val="24"/>
        </w:rPr>
        <w:t xml:space="preserve">ider techniczny </w:t>
      </w:r>
      <w:r w:rsidRPr="00EE1C6F">
        <w:rPr>
          <w:rFonts w:ascii="Times New Roman" w:hAnsi="Times New Roman"/>
          <w:sz w:val="24"/>
          <w:szCs w:val="24"/>
        </w:rPr>
        <w:t>Dawid Kwiatkowski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light</w:t>
      </w:r>
      <w:proofErr w:type="spellEnd"/>
    </w:p>
    <w:p w:rsidR="008A19C2" w:rsidRPr="008A19C2" w:rsidRDefault="008A19C2" w:rsidP="008A19C2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</w:pPr>
    </w:p>
    <w:p w:rsidR="008A19C2" w:rsidRPr="008A19C2" w:rsidRDefault="008A19C2" w:rsidP="008A19C2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714"/>
        <w:jc w:val="both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</w:pPr>
      <w:r w:rsidRPr="008A19C2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  <w:t>Zadaszenie sceny i namiotów musi być wykonane z materiałów co najmniej trudno zapalnych.</w:t>
      </w:r>
    </w:p>
    <w:p w:rsidR="008A19C2" w:rsidRPr="008A19C2" w:rsidRDefault="008A19C2" w:rsidP="008A19C2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8A19C2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Lokalizacja imprezy: Park  przy Pl. Konstytucji 3 Maja w Żarach (68-200), woj. lubuskie.</w:t>
      </w:r>
    </w:p>
    <w:p w:rsidR="008A19C2" w:rsidRPr="008A19C2" w:rsidRDefault="003B6048" w:rsidP="008A19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Termin i czas imprezy: 25 - 27 sierpnia 2023</w:t>
      </w:r>
      <w:r w:rsidR="008A19C2" w:rsidRPr="008A19C2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roku, wg ramowego</w:t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planu imprezy pn. „Dni Żar 2023</w:t>
      </w:r>
      <w:r w:rsidR="008A19C2" w:rsidRPr="008A19C2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”. Wykonawca dostarczy, zamontuje (rozstawi), zdemontuje i zabierze cały sprzęt nagłośnieniowy i oświetleniowy we wskazanych przez </w:t>
      </w:r>
      <w:r w:rsidR="008A19C2" w:rsidRPr="008A19C2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  <w:t>Zamawiającego</w:t>
      </w:r>
      <w:r w:rsidR="008A19C2" w:rsidRPr="008A19C2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miejscach wg następującego harmonogramu: </w:t>
      </w:r>
    </w:p>
    <w:p w:rsidR="008A19C2" w:rsidRPr="008A19C2" w:rsidRDefault="00013358" w:rsidP="008A19C2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- w dniu: 24/25</w:t>
      </w:r>
      <w:r w:rsidR="003B6048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sierpnia 2023</w:t>
      </w:r>
      <w:r w:rsidR="008A19C2" w:rsidRPr="008A19C2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r. rozstawi sprzęt nagłośnieniowy i oświetleniowy, gotowość sceny </w:t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25.08.2023 r.  </w:t>
      </w:r>
      <w:r w:rsidR="008A19C2" w:rsidRPr="008A19C2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godzina 12:00.</w:t>
      </w:r>
    </w:p>
    <w:p w:rsidR="008A19C2" w:rsidRPr="008A19C2" w:rsidRDefault="003B6048" w:rsidP="008A19C2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lastRenderedPageBreak/>
        <w:t>- w dniu: 27/28 sierpnia 2023</w:t>
      </w:r>
      <w:r w:rsidR="000B06F5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r. w godz.: 23:00–08</w:t>
      </w:r>
      <w:bookmarkStart w:id="0" w:name="_GoBack"/>
      <w:bookmarkEnd w:id="0"/>
      <w:r w:rsidR="008A19C2" w:rsidRPr="008A19C2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:00 zdemontuje i zabierze wynajmowany sprzęt nagłośnieniowy i oświetleniowy. </w:t>
      </w:r>
    </w:p>
    <w:p w:rsidR="008A19C2" w:rsidRPr="008A19C2" w:rsidRDefault="008A19C2" w:rsidP="008A19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19C2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4. </w:t>
      </w:r>
      <w:r w:rsidRPr="008A19C2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zobowiązuje się wykonywać przedmiot umowy z należytą starannością oraz</w:t>
      </w:r>
    </w:p>
    <w:p w:rsidR="008A19C2" w:rsidRPr="008A19C2" w:rsidRDefault="008A19C2" w:rsidP="008A19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19C2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obowiązującymi przepisami prawa i obowiązującymi zasadami bezpieczeństwa</w:t>
      </w:r>
    </w:p>
    <w:p w:rsidR="008A19C2" w:rsidRPr="008A19C2" w:rsidRDefault="008A19C2" w:rsidP="008A19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8A19C2">
        <w:rPr>
          <w:rFonts w:ascii="Times New Roman" w:eastAsia="Times New Roman" w:hAnsi="Times New Roman" w:cs="Times New Roman"/>
          <w:sz w:val="24"/>
          <w:szCs w:val="24"/>
          <w:lang w:eastAsia="pl-PL"/>
        </w:rPr>
        <w:t>przy tego rodzaju imprezach.</w:t>
      </w:r>
    </w:p>
    <w:p w:rsidR="008A19C2" w:rsidRPr="008A19C2" w:rsidRDefault="008A19C2" w:rsidP="008A19C2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pl-PL"/>
        </w:rPr>
      </w:pPr>
    </w:p>
    <w:p w:rsidR="008A19C2" w:rsidRPr="008A19C2" w:rsidRDefault="008A19C2" w:rsidP="008A19C2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pl-PL"/>
        </w:rPr>
      </w:pPr>
      <w:r w:rsidRPr="008A19C2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pl-PL"/>
        </w:rPr>
        <w:t>§ 2</w:t>
      </w:r>
    </w:p>
    <w:p w:rsidR="008A19C2" w:rsidRPr="008A19C2" w:rsidRDefault="008A19C2" w:rsidP="008A19C2">
      <w:pPr>
        <w:widowControl w:val="0"/>
        <w:overflowPunct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8A19C2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1. </w:t>
      </w:r>
      <w:r w:rsidRPr="008A19C2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  <w:t>Zamawiający</w:t>
      </w:r>
      <w:r w:rsidRPr="008A19C2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zobowiązuje się zapewnić Wykonawcy:</w:t>
      </w:r>
    </w:p>
    <w:p w:rsidR="008A19C2" w:rsidRPr="008A19C2" w:rsidRDefault="008A19C2" w:rsidP="008A19C2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8A19C2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Od momentu montażu do momentu demontażu sprzętu nagłośnieniowego i oświetleniowego oraz podczas trwania imprezy profesjonalną ochronę; </w:t>
      </w:r>
    </w:p>
    <w:p w:rsidR="008A19C2" w:rsidRPr="008A19C2" w:rsidRDefault="008A19C2" w:rsidP="008A19C2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8A19C2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Źródło zasilania o odpowiedniej mocy;</w:t>
      </w:r>
    </w:p>
    <w:p w:rsidR="008A19C2" w:rsidRPr="008A19C2" w:rsidRDefault="008A19C2" w:rsidP="008A19C2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8A19C2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Zapewnienia fachowej obsługi i dozoru elektryczno-energetycznego z uprawnieniami.</w:t>
      </w:r>
    </w:p>
    <w:p w:rsidR="008A19C2" w:rsidRPr="008A19C2" w:rsidRDefault="008A19C2" w:rsidP="008A19C2">
      <w:pPr>
        <w:spacing w:after="0" w:line="360" w:lineRule="auto"/>
        <w:ind w:left="420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8A19C2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w czasie trwania imprezy;</w:t>
      </w:r>
    </w:p>
    <w:p w:rsidR="008A19C2" w:rsidRPr="008A19C2" w:rsidRDefault="008A19C2" w:rsidP="008A19C2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8A19C2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Uzyskania zezwoleń na zorganizowanie imprezy;</w:t>
      </w:r>
    </w:p>
    <w:p w:rsidR="008A19C2" w:rsidRPr="008A19C2" w:rsidRDefault="008A19C2" w:rsidP="008A19C2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8A19C2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Nieodpłatnego udostępnienia miejsca imprezy;</w:t>
      </w:r>
    </w:p>
    <w:p w:rsidR="008A19C2" w:rsidRPr="008A19C2" w:rsidRDefault="008A19C2" w:rsidP="008A19C2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8A19C2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Zapewnienia dostępu do kabin sanitarnych;</w:t>
      </w:r>
    </w:p>
    <w:p w:rsidR="008A19C2" w:rsidRPr="008A19C2" w:rsidRDefault="008A19C2" w:rsidP="008A19C2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8A19C2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Zapewnienia punktu medycznego.</w:t>
      </w:r>
    </w:p>
    <w:p w:rsidR="008A19C2" w:rsidRPr="008A19C2" w:rsidRDefault="008A19C2" w:rsidP="008A19C2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pl-PL"/>
        </w:rPr>
      </w:pPr>
      <w:r w:rsidRPr="008A19C2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pl-PL"/>
        </w:rPr>
        <w:t>§ 3</w:t>
      </w:r>
    </w:p>
    <w:p w:rsidR="008A19C2" w:rsidRPr="008A19C2" w:rsidRDefault="008A19C2" w:rsidP="008A19C2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19C2">
        <w:rPr>
          <w:rFonts w:ascii="Times New Roman" w:eastAsia="Times New Roman" w:hAnsi="Times New Roman" w:cs="Times New Roman"/>
          <w:sz w:val="24"/>
          <w:szCs w:val="24"/>
          <w:lang w:eastAsia="pl-PL"/>
        </w:rPr>
        <w:t>Za wykonanie usługi określonej w § 1 Zamawiający zapłaci Wykonawcy wynagrodzenie w wysokości …………….. złotych brutto (słownie: ………………………… )</w:t>
      </w:r>
    </w:p>
    <w:p w:rsidR="008A19C2" w:rsidRPr="008A19C2" w:rsidRDefault="008A19C2" w:rsidP="008A19C2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19C2">
        <w:rPr>
          <w:rFonts w:ascii="Times New Roman" w:eastAsia="Times New Roman" w:hAnsi="Times New Roman" w:cs="Times New Roman"/>
          <w:sz w:val="24"/>
          <w:szCs w:val="24"/>
          <w:lang w:eastAsia="pl-PL"/>
        </w:rPr>
        <w:t>Wynagrodzenie, o którym mowa w ust. 1 zostanie uregulowane po wykonaniu usługi,  przelewem, w terminie 14 dni od daty dostarczenia do siedziby Zamawiającego prawidłowo wystawionej faktury VAT .</w:t>
      </w:r>
    </w:p>
    <w:p w:rsidR="008A19C2" w:rsidRPr="008A19C2" w:rsidRDefault="008A19C2" w:rsidP="008A19C2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-142"/>
        <w:jc w:val="center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pl-PL"/>
        </w:rPr>
      </w:pPr>
      <w:r w:rsidRPr="008A19C2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pl-PL"/>
        </w:rPr>
        <w:t>§ 4</w:t>
      </w:r>
    </w:p>
    <w:p w:rsidR="008A19C2" w:rsidRPr="008A19C2" w:rsidRDefault="008A19C2" w:rsidP="008A19C2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8A19C2">
        <w:rPr>
          <w:rFonts w:ascii="Times New Roman" w:eastAsia="Times New Roman" w:hAnsi="Times New Roman" w:cs="Times New Roman"/>
          <w:iCs/>
          <w:kern w:val="28"/>
          <w:sz w:val="24"/>
          <w:szCs w:val="24"/>
          <w:lang w:eastAsia="pl-PL"/>
        </w:rPr>
        <w:t xml:space="preserve">Wykonawca oświadcza, iż zapoznał się </w:t>
      </w:r>
      <w:r w:rsidRPr="008A19C2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z terenem (dokonał wizji lokalnej), na którym odbędzie się impreza, w celu ustalenia warunków i możliwości montażu w przeznaczonych do tego miejscach.</w:t>
      </w:r>
    </w:p>
    <w:p w:rsidR="008A19C2" w:rsidRPr="008A19C2" w:rsidRDefault="008A19C2" w:rsidP="008A19C2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8A19C2">
        <w:rPr>
          <w:rFonts w:ascii="Times New Roman" w:eastAsia="Times New Roman" w:hAnsi="Times New Roman" w:cs="Times New Roman"/>
          <w:kern w:val="28"/>
          <w:sz w:val="24"/>
          <w:szCs w:val="24"/>
          <w:lang w:eastAsia="ar-SA"/>
        </w:rPr>
        <w:t>Wykonawca zobowiązuje się do przeszkolenia wszystkich pracowników Wykonawcy zaangażowanych w obsługę imprezy w zakresie przepisów BHP i PPOŻ.</w:t>
      </w:r>
    </w:p>
    <w:p w:rsidR="008A19C2" w:rsidRPr="008A19C2" w:rsidRDefault="008A19C2" w:rsidP="008A19C2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8A19C2">
        <w:rPr>
          <w:rFonts w:ascii="Times New Roman" w:eastAsia="Times New Roman" w:hAnsi="Times New Roman" w:cs="Times New Roman"/>
          <w:kern w:val="28"/>
          <w:sz w:val="24"/>
          <w:szCs w:val="24"/>
          <w:lang w:eastAsia="ar-SA"/>
        </w:rPr>
        <w:t xml:space="preserve">Wykonawca zobowiązuje się do zapewnienia dla sceny sprzętu gaśniczego wymaganego do gaszenia urządzeń elektrycznych i energetycznych - </w:t>
      </w:r>
      <w:r w:rsidRPr="008A19C2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  <w:t>zabezpieczenie sceny musi przewidywać min. 2 gaśnice min.  6 kg ABC.</w:t>
      </w:r>
    </w:p>
    <w:p w:rsidR="008A19C2" w:rsidRPr="008A19C2" w:rsidRDefault="008A19C2" w:rsidP="008A19C2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8A19C2">
        <w:rPr>
          <w:rFonts w:ascii="Times New Roman" w:eastAsia="Times New Roman" w:hAnsi="Times New Roman" w:cs="Times New Roman"/>
          <w:kern w:val="28"/>
          <w:sz w:val="24"/>
          <w:szCs w:val="24"/>
          <w:lang w:eastAsia="ar-SA"/>
        </w:rPr>
        <w:t>Wykonawca zobowiązuje się do zapewnienia takiej ilości pracowników aby móc dokonywać szybkich i sprawnych zmian nagłośnienia i oświetlenia pomiędzy występami Artystów.</w:t>
      </w:r>
    </w:p>
    <w:p w:rsidR="008A19C2" w:rsidRPr="008A19C2" w:rsidRDefault="008A19C2" w:rsidP="008A19C2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-170"/>
        <w:jc w:val="center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pl-PL"/>
        </w:rPr>
      </w:pPr>
      <w:r w:rsidRPr="008A19C2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pl-PL"/>
        </w:rPr>
        <w:lastRenderedPageBreak/>
        <w:t>§ 5</w:t>
      </w:r>
    </w:p>
    <w:p w:rsidR="008A19C2" w:rsidRPr="008A19C2" w:rsidRDefault="008A19C2" w:rsidP="008A19C2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Cs/>
          <w:kern w:val="28"/>
          <w:sz w:val="24"/>
          <w:szCs w:val="24"/>
          <w:lang w:eastAsia="pl-PL"/>
        </w:rPr>
      </w:pPr>
      <w:r w:rsidRPr="008A19C2">
        <w:rPr>
          <w:rFonts w:ascii="Times New Roman" w:eastAsia="Times New Roman" w:hAnsi="Times New Roman" w:cs="Times New Roman"/>
          <w:iCs/>
          <w:kern w:val="28"/>
          <w:sz w:val="24"/>
          <w:szCs w:val="24"/>
          <w:lang w:eastAsia="pl-PL"/>
        </w:rPr>
        <w:t>Strony ustalają, iż osobami do kontaktu w imieniu Wykonawcy jest ………………….. nr telefonu …………………, natomiast ze strony Zamawiającego są osoby Pan Łukasz Matyjasek nr telefonu …………………. oraz Pan Tadeusz Matkowski nr telefonu ………………….</w:t>
      </w:r>
    </w:p>
    <w:p w:rsidR="008A19C2" w:rsidRPr="008A19C2" w:rsidRDefault="008A19C2" w:rsidP="008A19C2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-170"/>
        <w:jc w:val="center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pl-PL"/>
        </w:rPr>
      </w:pPr>
    </w:p>
    <w:p w:rsidR="008A19C2" w:rsidRPr="008A19C2" w:rsidRDefault="008A19C2" w:rsidP="008A19C2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-170"/>
        <w:jc w:val="center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pl-PL"/>
        </w:rPr>
      </w:pPr>
      <w:r w:rsidRPr="008A19C2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pl-PL"/>
        </w:rPr>
        <w:t>§ 6</w:t>
      </w:r>
    </w:p>
    <w:p w:rsidR="008A19C2" w:rsidRPr="008A19C2" w:rsidRDefault="008A19C2" w:rsidP="008A19C2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8A19C2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Żadna ze stron nie ponosi odpowiedzialności w przypadku gdy do odwołania imprezy dojdzie z powodu działania siły wyższej, np. kataklizm, burze, gradobicia, pożar, żałoba narodowa, obostrzeń związanych z pandemią, sytuacji międzynarodowej (konflikt zbrojny), sytuacje losowe oraz w przypadku nie uzyskania stosownej zgody na organizację imprezy. W takim przypadku nie należą się żadne roszczenia finansowe.</w:t>
      </w:r>
    </w:p>
    <w:p w:rsidR="008A19C2" w:rsidRPr="008A19C2" w:rsidRDefault="008A19C2" w:rsidP="008A19C2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</w:p>
    <w:p w:rsidR="008A19C2" w:rsidRPr="008A19C2" w:rsidRDefault="008A19C2" w:rsidP="008A19C2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-170"/>
        <w:jc w:val="center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pl-PL"/>
        </w:rPr>
      </w:pPr>
      <w:r w:rsidRPr="008A19C2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pl-PL"/>
        </w:rPr>
        <w:t>§ 7</w:t>
      </w:r>
    </w:p>
    <w:p w:rsidR="008A19C2" w:rsidRPr="008A19C2" w:rsidRDefault="008A19C2" w:rsidP="008A19C2">
      <w:pPr>
        <w:widowControl w:val="0"/>
        <w:numPr>
          <w:ilvl w:val="0"/>
          <w:numId w:val="3"/>
        </w:numPr>
        <w:tabs>
          <w:tab w:val="left" w:pos="3990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pl-PL"/>
        </w:rPr>
      </w:pPr>
      <w:r w:rsidRPr="008A19C2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W przypadku niedopełnienia warunków umowy i odwołania realizacji  zamówienia przez Zamawiającego po podpisaniu umowy (z </w:t>
      </w:r>
      <w:proofErr w:type="spellStart"/>
      <w:r w:rsidRPr="008A19C2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zastrz</w:t>
      </w:r>
      <w:proofErr w:type="spellEnd"/>
      <w:r w:rsidRPr="008A19C2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. </w:t>
      </w:r>
      <w:r w:rsidRPr="008A19C2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pl-PL"/>
        </w:rPr>
        <w:t>§ 6</w:t>
      </w:r>
      <w:r w:rsidRPr="008A19C2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pl-PL"/>
        </w:rPr>
        <w:t>)</w:t>
      </w:r>
      <w:r w:rsidRPr="008A19C2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, Zamawiający zobowiązuje się do zapłacenia Wykonawcy (w terminie 7 dni od pisemnego wezwania) kary umownej w wysokości 50% kwoty wymienionej w  § 3 pkt 1, jeżeli odwołanie  to nastąpi do 2 tygodni przed rozpoczęciem terminu świadczenia usług, będących przedmiotem niniejszej umowy oraz w wysokości 100% kwoty wymienionej w  § 3 pkt 1, jeżeli odwołanie  to nastąpi w ciągu 14 dni przed rozpoczęciem terminu świadczenia usług, będących przedmiotem niniejszej umowy.</w:t>
      </w:r>
    </w:p>
    <w:p w:rsidR="008A19C2" w:rsidRPr="008A19C2" w:rsidRDefault="008A19C2" w:rsidP="008A19C2">
      <w:pPr>
        <w:widowControl w:val="0"/>
        <w:numPr>
          <w:ilvl w:val="0"/>
          <w:numId w:val="3"/>
        </w:numPr>
        <w:tabs>
          <w:tab w:val="left" w:pos="3990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8A19C2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W przypadku niedopełnienia warunków umowy i odwołania realizacji  zamówienia przez Wykonawcę po podpisaniu umowy (z </w:t>
      </w:r>
      <w:proofErr w:type="spellStart"/>
      <w:r w:rsidRPr="008A19C2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zastrz</w:t>
      </w:r>
      <w:proofErr w:type="spellEnd"/>
      <w:r w:rsidRPr="008A19C2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. </w:t>
      </w:r>
      <w:r w:rsidRPr="008A19C2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pl-PL"/>
        </w:rPr>
        <w:t>§ 7</w:t>
      </w:r>
      <w:r w:rsidRPr="008A19C2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pl-PL"/>
        </w:rPr>
        <w:t>)</w:t>
      </w:r>
      <w:r w:rsidRPr="008A19C2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, Wykonawca zobowiązuje się do zapłacenia Zamawiającemu (w terminie 7 dni od pisemnego wezwania) kary umownej w wysokości 50% kwoty wymienionej w  § 3 pkt 1, jeżeli odwołanie  to nastąpi do 2 tygodni przed rozpoczęciem terminu świadczenia usług, będących przedmiotem niniejszej umowy oraz w wysokości 100% kwoty wymienionej w  § 3 pkt 1, jeżeli odwołanie  to nastąpi w ciągu 14 dni przed rozpoczęciem terminu świadczenia usług, będących przedmiotem niniejszej umowy.</w:t>
      </w:r>
    </w:p>
    <w:p w:rsidR="008A19C2" w:rsidRPr="008A19C2" w:rsidRDefault="008A19C2" w:rsidP="008A19C2">
      <w:pPr>
        <w:widowControl w:val="0"/>
        <w:numPr>
          <w:ilvl w:val="0"/>
          <w:numId w:val="3"/>
        </w:numPr>
        <w:tabs>
          <w:tab w:val="num" w:pos="502"/>
        </w:tabs>
        <w:overflowPunct w:val="0"/>
        <w:autoSpaceDE w:val="0"/>
        <w:autoSpaceDN w:val="0"/>
        <w:adjustRightInd w:val="0"/>
        <w:spacing w:after="0" w:line="360" w:lineRule="auto"/>
        <w:ind w:left="502" w:right="63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he-IL"/>
        </w:rPr>
      </w:pPr>
      <w:r w:rsidRPr="008A19C2">
        <w:rPr>
          <w:rFonts w:ascii="Times New Roman" w:eastAsia="Times New Roman" w:hAnsi="Times New Roman" w:cs="Times New Roman"/>
          <w:sz w:val="24"/>
          <w:szCs w:val="24"/>
          <w:lang w:eastAsia="pl-PL" w:bidi="he-IL"/>
        </w:rPr>
        <w:t>Wykonawca ponosi pełną odpowiedzialność prawną wobec osób trzecich za ewentualne szkody powstałe w związku z realizacją niniejszej umowy.</w:t>
      </w:r>
    </w:p>
    <w:p w:rsidR="008A19C2" w:rsidRPr="008A19C2" w:rsidRDefault="008A19C2" w:rsidP="008A19C2">
      <w:pPr>
        <w:widowControl w:val="0"/>
        <w:numPr>
          <w:ilvl w:val="0"/>
          <w:numId w:val="3"/>
        </w:numPr>
        <w:tabs>
          <w:tab w:val="num" w:pos="502"/>
        </w:tabs>
        <w:overflowPunct w:val="0"/>
        <w:autoSpaceDE w:val="0"/>
        <w:autoSpaceDN w:val="0"/>
        <w:adjustRightInd w:val="0"/>
        <w:spacing w:after="0" w:line="360" w:lineRule="auto"/>
        <w:ind w:left="502" w:right="63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he-IL"/>
        </w:rPr>
      </w:pPr>
      <w:r w:rsidRPr="008A19C2">
        <w:rPr>
          <w:rFonts w:ascii="Times New Roman" w:eastAsia="Times New Roman" w:hAnsi="Times New Roman" w:cs="Times New Roman"/>
          <w:sz w:val="24"/>
          <w:szCs w:val="24"/>
          <w:lang w:eastAsia="pl-PL" w:bidi="he-IL"/>
        </w:rPr>
        <w:t xml:space="preserve">Za każde nienależyte wykonanie umowy Zamawiający zastrzega sobie prawo dochodzenia odszkodowania uzupełniającego do pełnej wysokości szkody.   </w:t>
      </w:r>
    </w:p>
    <w:p w:rsidR="008A19C2" w:rsidRPr="008A19C2" w:rsidRDefault="008A19C2" w:rsidP="008A19C2">
      <w:pPr>
        <w:widowControl w:val="0"/>
        <w:numPr>
          <w:ilvl w:val="0"/>
          <w:numId w:val="3"/>
        </w:numPr>
        <w:tabs>
          <w:tab w:val="num" w:pos="502"/>
        </w:tabs>
        <w:overflowPunct w:val="0"/>
        <w:autoSpaceDE w:val="0"/>
        <w:autoSpaceDN w:val="0"/>
        <w:adjustRightInd w:val="0"/>
        <w:spacing w:after="0" w:line="360" w:lineRule="auto"/>
        <w:ind w:left="502" w:right="63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he-IL"/>
        </w:rPr>
      </w:pPr>
      <w:r w:rsidRPr="008A19C2">
        <w:rPr>
          <w:rFonts w:ascii="Times New Roman" w:eastAsia="Times New Roman" w:hAnsi="Times New Roman" w:cs="Times New Roman"/>
          <w:sz w:val="24"/>
          <w:szCs w:val="24"/>
          <w:lang w:eastAsia="pl-PL" w:bidi="he-IL"/>
        </w:rPr>
        <w:t>Przez nienależyte wykonanie umowy należy rozumieć przede wszystkim:</w:t>
      </w:r>
    </w:p>
    <w:p w:rsidR="008A19C2" w:rsidRPr="008A19C2" w:rsidRDefault="008A19C2" w:rsidP="008A19C2">
      <w:pPr>
        <w:widowControl w:val="0"/>
        <w:autoSpaceDE w:val="0"/>
        <w:autoSpaceDN w:val="0"/>
        <w:adjustRightInd w:val="0"/>
        <w:spacing w:after="0" w:line="360" w:lineRule="auto"/>
        <w:ind w:left="600" w:right="63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he-IL"/>
        </w:rPr>
      </w:pPr>
      <w:r w:rsidRPr="008A19C2">
        <w:rPr>
          <w:rFonts w:ascii="Times New Roman" w:eastAsia="Times New Roman" w:hAnsi="Times New Roman" w:cs="Times New Roman"/>
          <w:sz w:val="24"/>
          <w:szCs w:val="24"/>
          <w:lang w:eastAsia="pl-PL" w:bidi="he-IL"/>
        </w:rPr>
        <w:t>1) ograniczenie zakresu rzeczowego przedmiotu umowy;</w:t>
      </w:r>
    </w:p>
    <w:p w:rsidR="008A19C2" w:rsidRPr="008A19C2" w:rsidRDefault="008A19C2" w:rsidP="008A19C2">
      <w:pPr>
        <w:widowControl w:val="0"/>
        <w:autoSpaceDE w:val="0"/>
        <w:autoSpaceDN w:val="0"/>
        <w:adjustRightInd w:val="0"/>
        <w:spacing w:after="0" w:line="360" w:lineRule="auto"/>
        <w:ind w:left="600" w:right="63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he-IL"/>
        </w:rPr>
      </w:pPr>
      <w:r w:rsidRPr="008A19C2">
        <w:rPr>
          <w:rFonts w:ascii="Times New Roman" w:eastAsia="Times New Roman" w:hAnsi="Times New Roman" w:cs="Times New Roman"/>
          <w:sz w:val="24"/>
          <w:szCs w:val="24"/>
          <w:lang w:eastAsia="pl-PL" w:bidi="he-IL"/>
        </w:rPr>
        <w:lastRenderedPageBreak/>
        <w:t>2) samodzielną zmianę zakresu rzeczowego przedmiotu umowy przez Wykonawcę;</w:t>
      </w:r>
    </w:p>
    <w:p w:rsidR="008A19C2" w:rsidRPr="008A19C2" w:rsidRDefault="008A19C2" w:rsidP="008A19C2">
      <w:pPr>
        <w:widowControl w:val="0"/>
        <w:autoSpaceDE w:val="0"/>
        <w:autoSpaceDN w:val="0"/>
        <w:adjustRightInd w:val="0"/>
        <w:spacing w:after="0" w:line="360" w:lineRule="auto"/>
        <w:ind w:left="600" w:right="63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he-IL"/>
        </w:rPr>
      </w:pPr>
      <w:r w:rsidRPr="008A19C2">
        <w:rPr>
          <w:rFonts w:ascii="Times New Roman" w:eastAsia="Times New Roman" w:hAnsi="Times New Roman" w:cs="Times New Roman"/>
          <w:sz w:val="24"/>
          <w:szCs w:val="24"/>
          <w:lang w:eastAsia="pl-PL" w:bidi="he-IL"/>
        </w:rPr>
        <w:t>3) złą jakość wykonania przedmiotu umowy oraz estetykę budzącą zastrzeżenia np.:</w:t>
      </w:r>
    </w:p>
    <w:p w:rsidR="008A19C2" w:rsidRPr="008A19C2" w:rsidRDefault="008A19C2" w:rsidP="008A19C2">
      <w:pPr>
        <w:widowControl w:val="0"/>
        <w:autoSpaceDE w:val="0"/>
        <w:autoSpaceDN w:val="0"/>
        <w:adjustRightInd w:val="0"/>
        <w:spacing w:after="0" w:line="360" w:lineRule="auto"/>
        <w:ind w:left="600" w:right="63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he-IL"/>
        </w:rPr>
      </w:pPr>
      <w:r w:rsidRPr="008A19C2">
        <w:rPr>
          <w:rFonts w:ascii="Times New Roman" w:eastAsia="Times New Roman" w:hAnsi="Times New Roman" w:cs="Times New Roman"/>
          <w:sz w:val="24"/>
          <w:szCs w:val="24"/>
          <w:lang w:eastAsia="pl-PL" w:bidi="he-IL"/>
        </w:rPr>
        <w:t>- zerwanie koncertu przez artystę z powodu niespełnionych oczekiwań, nieporządek na scenie, niczym nieuzasadnione przerwy w koncertach spowodowane nieumiejętna obsługą sprzętu, niczym nieuzasadnione sprzężenia, piski, niekulturalne zachowanie ekip w stosunku do artystów itp.</w:t>
      </w:r>
    </w:p>
    <w:p w:rsidR="008A19C2" w:rsidRPr="008A19C2" w:rsidRDefault="008A19C2" w:rsidP="008A19C2">
      <w:pPr>
        <w:widowControl w:val="0"/>
        <w:autoSpaceDE w:val="0"/>
        <w:autoSpaceDN w:val="0"/>
        <w:adjustRightInd w:val="0"/>
        <w:spacing w:after="0" w:line="360" w:lineRule="auto"/>
        <w:ind w:left="600" w:right="63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he-IL"/>
        </w:rPr>
      </w:pPr>
      <w:r w:rsidRPr="008A19C2">
        <w:rPr>
          <w:rFonts w:ascii="Times New Roman" w:eastAsia="Times New Roman" w:hAnsi="Times New Roman" w:cs="Times New Roman"/>
          <w:sz w:val="24"/>
          <w:szCs w:val="24"/>
          <w:lang w:eastAsia="pl-PL" w:bidi="he-IL"/>
        </w:rPr>
        <w:t>4) użycie do wykonania przedmiotu umowy materiałów nie odpowiadających polskim normom oraz obowiązującym przepisom;</w:t>
      </w:r>
    </w:p>
    <w:p w:rsidR="008A19C2" w:rsidRPr="008A19C2" w:rsidRDefault="008A19C2" w:rsidP="008A19C2">
      <w:pPr>
        <w:widowControl w:val="0"/>
        <w:autoSpaceDE w:val="0"/>
        <w:autoSpaceDN w:val="0"/>
        <w:adjustRightInd w:val="0"/>
        <w:spacing w:after="0" w:line="360" w:lineRule="auto"/>
        <w:ind w:left="600" w:right="63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he-IL"/>
        </w:rPr>
      </w:pPr>
      <w:r w:rsidRPr="008A19C2">
        <w:rPr>
          <w:rFonts w:ascii="Times New Roman" w:eastAsia="Times New Roman" w:hAnsi="Times New Roman" w:cs="Times New Roman"/>
          <w:sz w:val="24"/>
          <w:szCs w:val="24"/>
          <w:lang w:eastAsia="pl-PL" w:bidi="he-IL"/>
        </w:rPr>
        <w:t>5) wykonanie przedmiotu umowy z opóźnieniem;</w:t>
      </w:r>
    </w:p>
    <w:p w:rsidR="008A19C2" w:rsidRPr="008A19C2" w:rsidRDefault="008A19C2" w:rsidP="008A19C2">
      <w:pPr>
        <w:widowControl w:val="0"/>
        <w:autoSpaceDE w:val="0"/>
        <w:autoSpaceDN w:val="0"/>
        <w:adjustRightInd w:val="0"/>
        <w:spacing w:after="0" w:line="360" w:lineRule="auto"/>
        <w:ind w:left="600" w:right="63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he-IL"/>
        </w:rPr>
      </w:pPr>
      <w:r w:rsidRPr="008A19C2">
        <w:rPr>
          <w:rFonts w:ascii="Times New Roman" w:eastAsia="Times New Roman" w:hAnsi="Times New Roman" w:cs="Times New Roman"/>
          <w:sz w:val="24"/>
          <w:szCs w:val="24"/>
          <w:lang w:eastAsia="pl-PL" w:bidi="he-IL"/>
        </w:rPr>
        <w:t>6) udostępnienie przedmiotu umowy na okres krótszy niż czas trwania imprezy, określony §1 umowy.</w:t>
      </w:r>
    </w:p>
    <w:p w:rsidR="008A19C2" w:rsidRPr="008A19C2" w:rsidRDefault="008A19C2" w:rsidP="008A19C2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-170"/>
        <w:jc w:val="center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pl-PL"/>
        </w:rPr>
      </w:pPr>
      <w:r w:rsidRPr="008A19C2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pl-PL"/>
        </w:rPr>
        <w:t>§ 8</w:t>
      </w:r>
    </w:p>
    <w:p w:rsidR="008A19C2" w:rsidRPr="008A19C2" w:rsidRDefault="008A19C2" w:rsidP="008A19C2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8A19C2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Wykonawca nie może powierzyć  wykonania swych zadań innemu wykonawcy. </w:t>
      </w:r>
    </w:p>
    <w:p w:rsidR="008A19C2" w:rsidRPr="008A19C2" w:rsidRDefault="008A19C2" w:rsidP="008A19C2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-170"/>
        <w:jc w:val="center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pl-PL"/>
        </w:rPr>
      </w:pPr>
    </w:p>
    <w:p w:rsidR="008A19C2" w:rsidRPr="008A19C2" w:rsidRDefault="008A19C2" w:rsidP="008A19C2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-170"/>
        <w:jc w:val="center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pl-PL"/>
        </w:rPr>
      </w:pPr>
      <w:r w:rsidRPr="008A19C2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pl-PL"/>
        </w:rPr>
        <w:t>§ 9</w:t>
      </w:r>
    </w:p>
    <w:p w:rsidR="008A19C2" w:rsidRPr="008A19C2" w:rsidRDefault="008A19C2" w:rsidP="008A19C2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-170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8A19C2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Do przypadków nie ujętych w niniejszej Umowie mają zastosowanie przepisy Kodeksu Cywilnego.</w:t>
      </w:r>
    </w:p>
    <w:p w:rsidR="008A19C2" w:rsidRPr="008A19C2" w:rsidRDefault="008A19C2" w:rsidP="008A19C2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-170"/>
        <w:jc w:val="center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pl-PL"/>
        </w:rPr>
      </w:pPr>
      <w:r w:rsidRPr="008A19C2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pl-PL"/>
        </w:rPr>
        <w:t>§ 10</w:t>
      </w:r>
    </w:p>
    <w:p w:rsidR="008A19C2" w:rsidRPr="008A19C2" w:rsidRDefault="008A19C2" w:rsidP="008A19C2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-170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pl-PL"/>
        </w:rPr>
      </w:pPr>
      <w:r w:rsidRPr="008A19C2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pl-PL"/>
        </w:rPr>
        <w:t>Wszelkie zmiany niniejszej umowy wymagają formy pisemnej w postaci aneksu pod rygorem nieważności.</w:t>
      </w:r>
    </w:p>
    <w:p w:rsidR="008A19C2" w:rsidRPr="008A19C2" w:rsidRDefault="008A19C2" w:rsidP="008A19C2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-170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pl-PL"/>
        </w:rPr>
      </w:pPr>
    </w:p>
    <w:p w:rsidR="008A19C2" w:rsidRPr="008A19C2" w:rsidRDefault="008A19C2" w:rsidP="008A19C2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-170"/>
        <w:jc w:val="center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pl-PL"/>
        </w:rPr>
      </w:pPr>
      <w:r w:rsidRPr="008A19C2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pl-PL"/>
        </w:rPr>
        <w:t>§ 11</w:t>
      </w:r>
    </w:p>
    <w:p w:rsidR="008A19C2" w:rsidRPr="008A19C2" w:rsidRDefault="008A19C2" w:rsidP="008A19C2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-170"/>
        <w:jc w:val="both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pl-PL"/>
        </w:rPr>
      </w:pPr>
      <w:r w:rsidRPr="008A19C2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Wszelkie zaistniałe spory strony będą starały się rozstrzygać w sposób polubowny.                        W przypadku konieczności rozstrzygania sporów na drodze sądowej, mogących wyniknąć na tle niniejszej umowy, właściwym będzie sąd ze względu na siedzibę Zamawiającego.</w:t>
      </w:r>
    </w:p>
    <w:p w:rsidR="008A19C2" w:rsidRPr="008A19C2" w:rsidRDefault="008A19C2" w:rsidP="008A19C2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-170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</w:p>
    <w:p w:rsidR="008A19C2" w:rsidRPr="008A19C2" w:rsidRDefault="008A19C2" w:rsidP="008A19C2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-170"/>
        <w:jc w:val="center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pl-PL"/>
        </w:rPr>
      </w:pPr>
      <w:r w:rsidRPr="008A19C2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pl-PL"/>
        </w:rPr>
        <w:t>§ 12</w:t>
      </w:r>
    </w:p>
    <w:p w:rsidR="008A19C2" w:rsidRPr="008A19C2" w:rsidRDefault="008A19C2" w:rsidP="008A19C2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-170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8A19C2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Niniejsza umowa została sporządzona w dwóch, jednobrzmiących egzemplarzach po jednym dla każdej ze stron i wchodzi w życie z dniem podpisania.</w:t>
      </w:r>
    </w:p>
    <w:p w:rsidR="008A19C2" w:rsidRPr="008A19C2" w:rsidRDefault="008A19C2" w:rsidP="008A19C2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</w:p>
    <w:p w:rsidR="008A19C2" w:rsidRPr="008A19C2" w:rsidRDefault="008A19C2" w:rsidP="008A19C2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</w:p>
    <w:p w:rsidR="008A19C2" w:rsidRPr="008A19C2" w:rsidRDefault="008A19C2" w:rsidP="008A19C2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</w:p>
    <w:p w:rsidR="008A19C2" w:rsidRPr="008A19C2" w:rsidRDefault="008A19C2" w:rsidP="008A19C2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8A19C2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……………….…………………..                                   …………………………………….     </w:t>
      </w:r>
    </w:p>
    <w:p w:rsidR="008A19C2" w:rsidRPr="008A19C2" w:rsidRDefault="008A19C2" w:rsidP="008A19C2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2832" w:firstLine="708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8A19C2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                                                                          </w:t>
      </w:r>
    </w:p>
    <w:p w:rsidR="00C76B39" w:rsidRDefault="008A19C2" w:rsidP="008A19C2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360"/>
        <w:jc w:val="both"/>
      </w:pPr>
      <w:r w:rsidRPr="008A19C2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pl-PL"/>
        </w:rPr>
        <w:t xml:space="preserve">          Wykonawca                                                                    </w:t>
      </w:r>
      <w:r w:rsidRPr="008A19C2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pl-PL"/>
        </w:rPr>
        <w:tab/>
        <w:t xml:space="preserve">        Zamawiający</w:t>
      </w:r>
    </w:p>
    <w:sectPr w:rsidR="00C76B39" w:rsidSect="001728D3">
      <w:footerReference w:type="default" r:id="rId8"/>
      <w:pgSz w:w="11906" w:h="16838"/>
      <w:pgMar w:top="993" w:right="1418" w:bottom="993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1E13" w:rsidRDefault="00ED1E13">
      <w:pPr>
        <w:spacing w:after="0" w:line="240" w:lineRule="auto"/>
      </w:pPr>
      <w:r>
        <w:separator/>
      </w:r>
    </w:p>
  </w:endnote>
  <w:endnote w:type="continuationSeparator" w:id="0">
    <w:p w:rsidR="00ED1E13" w:rsidRDefault="00ED1E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5FE" w:rsidRDefault="008A19C2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B06F5">
      <w:rPr>
        <w:noProof/>
      </w:rPr>
      <w:t>3</w:t>
    </w:r>
    <w:r>
      <w:fldChar w:fldCharType="end"/>
    </w:r>
  </w:p>
  <w:p w:rsidR="000535FE" w:rsidRDefault="00ED1E1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1E13" w:rsidRDefault="00ED1E13">
      <w:pPr>
        <w:spacing w:after="0" w:line="240" w:lineRule="auto"/>
      </w:pPr>
      <w:r>
        <w:separator/>
      </w:r>
    </w:p>
  </w:footnote>
  <w:footnote w:type="continuationSeparator" w:id="0">
    <w:p w:rsidR="00ED1E13" w:rsidRDefault="00ED1E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60FE4"/>
    <w:multiLevelType w:val="hybridMultilevel"/>
    <w:tmpl w:val="274C0D3A"/>
    <w:lvl w:ilvl="0" w:tplc="AB3EDD02">
      <w:start w:val="1"/>
      <w:numFmt w:val="decimal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89D4CD7"/>
    <w:multiLevelType w:val="hybridMultilevel"/>
    <w:tmpl w:val="323C9354"/>
    <w:lvl w:ilvl="0" w:tplc="0415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EC15F91"/>
    <w:multiLevelType w:val="hybridMultilevel"/>
    <w:tmpl w:val="E0E664F2"/>
    <w:lvl w:ilvl="0" w:tplc="AB3EDD02">
      <w:start w:val="1"/>
      <w:numFmt w:val="decimal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2DD6C070">
      <w:numFmt w:val="bullet"/>
      <w:lvlText w:val=""/>
      <w:lvlJc w:val="left"/>
      <w:pPr>
        <w:ind w:left="1364" w:hanging="360"/>
      </w:pPr>
      <w:rPr>
        <w:rFonts w:ascii="Symbol" w:eastAsia="Times New Roman" w:hAnsi="Symbol" w:cs="Times New Roman" w:hint="default"/>
        <w:color w:val="FF0000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93E3BB7"/>
    <w:multiLevelType w:val="hybridMultilevel"/>
    <w:tmpl w:val="91FE5D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CD026D"/>
    <w:multiLevelType w:val="hybridMultilevel"/>
    <w:tmpl w:val="74BE1A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6E5393"/>
    <w:multiLevelType w:val="hybridMultilevel"/>
    <w:tmpl w:val="D83E46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F80A90"/>
    <w:multiLevelType w:val="hybridMultilevel"/>
    <w:tmpl w:val="6B10A2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2A30F61"/>
    <w:multiLevelType w:val="hybridMultilevel"/>
    <w:tmpl w:val="B590D242"/>
    <w:lvl w:ilvl="0" w:tplc="E6A85F4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6D133CF8"/>
    <w:multiLevelType w:val="hybridMultilevel"/>
    <w:tmpl w:val="066C9C98"/>
    <w:lvl w:ilvl="0" w:tplc="1F5A013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73D91D3E"/>
    <w:multiLevelType w:val="hybridMultilevel"/>
    <w:tmpl w:val="373ED2BC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0">
    <w:nsid w:val="75F16319"/>
    <w:multiLevelType w:val="hybridMultilevel"/>
    <w:tmpl w:val="274C0D3A"/>
    <w:lvl w:ilvl="0" w:tplc="AB3EDD02">
      <w:start w:val="1"/>
      <w:numFmt w:val="decimal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79032D55"/>
    <w:multiLevelType w:val="hybridMultilevel"/>
    <w:tmpl w:val="4C90C5B2"/>
    <w:lvl w:ilvl="0" w:tplc="0C6CF5C0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4"/>
  </w:num>
  <w:num w:numId="5">
    <w:abstractNumId w:val="10"/>
  </w:num>
  <w:num w:numId="6">
    <w:abstractNumId w:val="11"/>
  </w:num>
  <w:num w:numId="7">
    <w:abstractNumId w:val="9"/>
  </w:num>
  <w:num w:numId="8">
    <w:abstractNumId w:val="2"/>
  </w:num>
  <w:num w:numId="9">
    <w:abstractNumId w:val="8"/>
  </w:num>
  <w:num w:numId="10">
    <w:abstractNumId w:val="0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9C2"/>
    <w:rsid w:val="00013358"/>
    <w:rsid w:val="000A6A75"/>
    <w:rsid w:val="000B06F5"/>
    <w:rsid w:val="003A171C"/>
    <w:rsid w:val="003B6048"/>
    <w:rsid w:val="005A2A38"/>
    <w:rsid w:val="007A675C"/>
    <w:rsid w:val="007A71A6"/>
    <w:rsid w:val="007F15E0"/>
    <w:rsid w:val="008471C6"/>
    <w:rsid w:val="008A19C2"/>
    <w:rsid w:val="008C196A"/>
    <w:rsid w:val="00A06468"/>
    <w:rsid w:val="00AE3B53"/>
    <w:rsid w:val="00C86B8F"/>
    <w:rsid w:val="00D32BCB"/>
    <w:rsid w:val="00DF6906"/>
    <w:rsid w:val="00E25D75"/>
    <w:rsid w:val="00ED1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8A19C2"/>
    <w:pPr>
      <w:widowControl w:val="0"/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A19C2"/>
    <w:rPr>
      <w:rFonts w:ascii="Times New Roman" w:eastAsia="Times New Roman" w:hAnsi="Times New Roman" w:cs="Times New Roman"/>
      <w:kern w:val="28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B60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8A19C2"/>
    <w:pPr>
      <w:widowControl w:val="0"/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A19C2"/>
    <w:rPr>
      <w:rFonts w:ascii="Times New Roman" w:eastAsia="Times New Roman" w:hAnsi="Times New Roman" w:cs="Times New Roman"/>
      <w:kern w:val="28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B60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5</Pages>
  <Words>1383</Words>
  <Characters>8304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Tadeusz</dc:creator>
  <cp:lastModifiedBy>Tadeusz</cp:lastModifiedBy>
  <cp:revision>7</cp:revision>
  <dcterms:created xsi:type="dcterms:W3CDTF">2023-02-13T11:03:00Z</dcterms:created>
  <dcterms:modified xsi:type="dcterms:W3CDTF">2023-02-24T11:56:00Z</dcterms:modified>
</cp:coreProperties>
</file>